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15B4" w14:textId="54DBE981" w:rsidR="00EA06C4" w:rsidRPr="005D4AFB" w:rsidRDefault="005D4AFB">
      <w:pPr>
        <w:spacing w:after="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5D4AFB">
        <w:rPr>
          <w:rFonts w:ascii="Times New Roman" w:eastAsia="Verdana" w:hAnsi="Times New Roman" w:cs="Times New Roman"/>
          <w:b/>
          <w:sz w:val="24"/>
          <w:szCs w:val="24"/>
        </w:rPr>
        <w:t>Placement Details</w:t>
      </w:r>
      <w:r w:rsidR="00FA0657" w:rsidRPr="005D4AFB">
        <w:rPr>
          <w:rFonts w:ascii="Times New Roman" w:eastAsia="Verdana" w:hAnsi="Times New Roman" w:cs="Times New Roman"/>
          <w:b/>
          <w:sz w:val="24"/>
          <w:szCs w:val="24"/>
        </w:rPr>
        <w:t>: 2023 (AY 2022-23)</w:t>
      </w:r>
    </w:p>
    <w:tbl>
      <w:tblPr>
        <w:tblStyle w:val="a8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4"/>
        <w:gridCol w:w="2143"/>
        <w:gridCol w:w="1701"/>
        <w:gridCol w:w="851"/>
        <w:gridCol w:w="4678"/>
      </w:tblGrid>
      <w:tr w:rsidR="00EA06C4" w:rsidRPr="005D4AFB" w14:paraId="7C3F26C2" w14:textId="77777777" w:rsidTr="005D4AFB">
        <w:trPr>
          <w:trHeight w:val="567"/>
        </w:trPr>
        <w:tc>
          <w:tcPr>
            <w:tcW w:w="834" w:type="dxa"/>
            <w:vMerge w:val="restart"/>
          </w:tcPr>
          <w:p w14:paraId="135C9A5F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2143" w:type="dxa"/>
            <w:vMerge w:val="restart"/>
            <w:vAlign w:val="center"/>
          </w:tcPr>
          <w:p w14:paraId="629AEB47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701" w:type="dxa"/>
            <w:vMerge w:val="restart"/>
            <w:vAlign w:val="center"/>
          </w:tcPr>
          <w:p w14:paraId="6C40E88B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USN</w:t>
            </w:r>
          </w:p>
        </w:tc>
        <w:tc>
          <w:tcPr>
            <w:tcW w:w="5529" w:type="dxa"/>
            <w:gridSpan w:val="2"/>
            <w:vAlign w:val="center"/>
          </w:tcPr>
          <w:p w14:paraId="11260FF7" w14:textId="77777777" w:rsidR="00EA06C4" w:rsidRPr="005D4AFB" w:rsidRDefault="00FA0657">
            <w:pPr>
              <w:spacing w:after="0" w:line="240" w:lineRule="auto"/>
              <w:ind w:firstLine="71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Placement</w:t>
            </w:r>
          </w:p>
        </w:tc>
      </w:tr>
      <w:tr w:rsidR="00EA06C4" w:rsidRPr="005D4AFB" w14:paraId="2C17B051" w14:textId="77777777" w:rsidTr="005D4AFB">
        <w:trPr>
          <w:trHeight w:val="567"/>
        </w:trPr>
        <w:tc>
          <w:tcPr>
            <w:tcW w:w="834" w:type="dxa"/>
            <w:vMerge/>
          </w:tcPr>
          <w:p w14:paraId="1DBECAE1" w14:textId="77777777" w:rsidR="00EA06C4" w:rsidRPr="005D4AFB" w:rsidRDefault="00EA0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vAlign w:val="center"/>
          </w:tcPr>
          <w:p w14:paraId="3B79CA84" w14:textId="77777777" w:rsidR="00EA06C4" w:rsidRPr="005D4AFB" w:rsidRDefault="00EA0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A5B0D4F" w14:textId="77777777" w:rsidR="00EA06C4" w:rsidRPr="005D4AFB" w:rsidRDefault="00EA0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1A63FF" w14:textId="77777777" w:rsidR="00EA06C4" w:rsidRPr="005D4AFB" w:rsidRDefault="00FA0657">
            <w:pPr>
              <w:spacing w:after="0" w:line="240" w:lineRule="auto"/>
              <w:ind w:firstLine="71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On/Off Campus</w:t>
            </w:r>
          </w:p>
        </w:tc>
        <w:tc>
          <w:tcPr>
            <w:tcW w:w="4678" w:type="dxa"/>
            <w:vAlign w:val="center"/>
          </w:tcPr>
          <w:p w14:paraId="697AEE5F" w14:textId="77777777" w:rsidR="00EA06C4" w:rsidRPr="005D4AFB" w:rsidRDefault="00FA0657">
            <w:pPr>
              <w:spacing w:after="0" w:line="240" w:lineRule="auto"/>
              <w:ind w:firstLine="71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Name of the Employer</w:t>
            </w:r>
          </w:p>
        </w:tc>
      </w:tr>
      <w:tr w:rsidR="00EA06C4" w:rsidRPr="005D4AFB" w14:paraId="05D3272E" w14:textId="77777777" w:rsidTr="005D4AFB">
        <w:trPr>
          <w:trHeight w:val="567"/>
        </w:trPr>
        <w:tc>
          <w:tcPr>
            <w:tcW w:w="834" w:type="dxa"/>
          </w:tcPr>
          <w:p w14:paraId="23D3EC4B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vAlign w:val="bottom"/>
          </w:tcPr>
          <w:p w14:paraId="141CBD0F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Veena H Naib</w:t>
            </w:r>
          </w:p>
        </w:tc>
        <w:tc>
          <w:tcPr>
            <w:tcW w:w="1701" w:type="dxa"/>
            <w:vAlign w:val="bottom"/>
          </w:tcPr>
          <w:p w14:paraId="2D8DAAB0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1BM18ML059</w:t>
            </w:r>
          </w:p>
        </w:tc>
        <w:tc>
          <w:tcPr>
            <w:tcW w:w="851" w:type="dxa"/>
            <w:vAlign w:val="bottom"/>
          </w:tcPr>
          <w:p w14:paraId="2ED9EB4B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79246F6A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GE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Heathcare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6C4" w:rsidRPr="005D4AFB" w14:paraId="1C0D5448" w14:textId="77777777" w:rsidTr="005D4AFB">
        <w:trPr>
          <w:trHeight w:val="567"/>
        </w:trPr>
        <w:tc>
          <w:tcPr>
            <w:tcW w:w="834" w:type="dxa"/>
          </w:tcPr>
          <w:p w14:paraId="1092B1F5" w14:textId="77777777" w:rsidR="00EA06C4" w:rsidRPr="005D4AFB" w:rsidRDefault="00FA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vAlign w:val="bottom"/>
          </w:tcPr>
          <w:p w14:paraId="66C1B7DA" w14:textId="5DF94EEC" w:rsidR="00EA06C4" w:rsidRPr="005D4AFB" w:rsidRDefault="005D4AFB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Aishwarya Ramesh Rao</w:t>
            </w:r>
          </w:p>
          <w:p w14:paraId="30B71AB6" w14:textId="77777777" w:rsidR="00EA06C4" w:rsidRPr="005D4AFB" w:rsidRDefault="00EA06C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7B887CE6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1BM19ML003</w:t>
            </w:r>
          </w:p>
        </w:tc>
        <w:tc>
          <w:tcPr>
            <w:tcW w:w="851" w:type="dxa"/>
            <w:vAlign w:val="bottom"/>
          </w:tcPr>
          <w:p w14:paraId="3E2C7A0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4B51CC09" w14:textId="77777777" w:rsidR="00EA06C4" w:rsidRPr="005D4AFB" w:rsidRDefault="00FA0657" w:rsidP="005D4AFB">
            <w:pPr>
              <w:spacing w:after="0" w:line="240" w:lineRule="auto"/>
              <w:ind w:right="-1154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Clayworks</w:t>
            </w:r>
            <w:proofErr w:type="spellEnd"/>
          </w:p>
        </w:tc>
      </w:tr>
      <w:tr w:rsidR="00EA06C4" w:rsidRPr="005D4AFB" w14:paraId="498FFAD7" w14:textId="77777777" w:rsidTr="005D4AFB">
        <w:trPr>
          <w:trHeight w:val="567"/>
        </w:trPr>
        <w:tc>
          <w:tcPr>
            <w:tcW w:w="834" w:type="dxa"/>
          </w:tcPr>
          <w:p w14:paraId="46670DEC" w14:textId="77777777" w:rsidR="00EA06C4" w:rsidRPr="005D4AFB" w:rsidRDefault="00FA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vAlign w:val="bottom"/>
          </w:tcPr>
          <w:p w14:paraId="7A8DE050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Amit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Sreeram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FE3452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1BM19ML006</w:t>
            </w:r>
          </w:p>
        </w:tc>
        <w:tc>
          <w:tcPr>
            <w:tcW w:w="851" w:type="dxa"/>
            <w:vAlign w:val="bottom"/>
          </w:tcPr>
          <w:p w14:paraId="3CE03518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0061AA59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TCS</w:t>
            </w:r>
          </w:p>
          <w:p w14:paraId="3DD0B687" w14:textId="77777777" w:rsidR="00EA06C4" w:rsidRPr="005D4AFB" w:rsidRDefault="00EA06C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0AF73A9B" w14:textId="77777777" w:rsidR="00EA06C4" w:rsidRPr="005D4AFB" w:rsidRDefault="00EA06C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EA06C4" w:rsidRPr="005D4AFB" w14:paraId="2EC9C8AF" w14:textId="77777777" w:rsidTr="005D4AFB">
        <w:trPr>
          <w:trHeight w:val="567"/>
        </w:trPr>
        <w:tc>
          <w:tcPr>
            <w:tcW w:w="834" w:type="dxa"/>
          </w:tcPr>
          <w:p w14:paraId="3396DC3A" w14:textId="77777777" w:rsidR="00EA06C4" w:rsidRPr="005D4AFB" w:rsidRDefault="00FA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vAlign w:val="bottom"/>
          </w:tcPr>
          <w:p w14:paraId="3D8B79E8" w14:textId="2E950186" w:rsidR="00EA06C4" w:rsidRPr="005D4AFB" w:rsidRDefault="005D4AFB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Amogh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="00FA0657"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bottom"/>
          </w:tcPr>
          <w:p w14:paraId="2AD09525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1BM19ML007</w:t>
            </w:r>
          </w:p>
        </w:tc>
        <w:tc>
          <w:tcPr>
            <w:tcW w:w="851" w:type="dxa"/>
            <w:vAlign w:val="bottom"/>
          </w:tcPr>
          <w:p w14:paraId="1EF67A72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70C41E42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AINDRA SYSTEMS</w:t>
            </w:r>
          </w:p>
        </w:tc>
      </w:tr>
      <w:tr w:rsidR="00EA06C4" w:rsidRPr="005D4AFB" w14:paraId="0E7A668F" w14:textId="77777777" w:rsidTr="005D4AFB">
        <w:trPr>
          <w:trHeight w:val="567"/>
        </w:trPr>
        <w:tc>
          <w:tcPr>
            <w:tcW w:w="834" w:type="dxa"/>
          </w:tcPr>
          <w:p w14:paraId="0E249B0C" w14:textId="77777777" w:rsidR="00EA06C4" w:rsidRPr="005D4AFB" w:rsidRDefault="00FA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vAlign w:val="bottom"/>
          </w:tcPr>
          <w:p w14:paraId="2D5CDB0D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Arpitha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4455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1BM19ML011</w:t>
            </w:r>
          </w:p>
        </w:tc>
        <w:tc>
          <w:tcPr>
            <w:tcW w:w="851" w:type="dxa"/>
            <w:vAlign w:val="bottom"/>
          </w:tcPr>
          <w:p w14:paraId="2EE65D1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568D86D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Mphasis</w:t>
            </w:r>
          </w:p>
        </w:tc>
      </w:tr>
      <w:tr w:rsidR="00EA06C4" w:rsidRPr="005D4AFB" w14:paraId="4ECAEE9C" w14:textId="77777777" w:rsidTr="005D4AFB">
        <w:trPr>
          <w:trHeight w:val="567"/>
        </w:trPr>
        <w:tc>
          <w:tcPr>
            <w:tcW w:w="834" w:type="dxa"/>
          </w:tcPr>
          <w:p w14:paraId="08BD32E0" w14:textId="77777777" w:rsidR="00EA06C4" w:rsidRPr="005D4AFB" w:rsidRDefault="00FA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vAlign w:val="bottom"/>
          </w:tcPr>
          <w:p w14:paraId="5D557452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G Shraddha</w:t>
            </w:r>
          </w:p>
        </w:tc>
        <w:tc>
          <w:tcPr>
            <w:tcW w:w="1701" w:type="dxa"/>
            <w:vAlign w:val="bottom"/>
          </w:tcPr>
          <w:p w14:paraId="325C496D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1BM19ML013</w:t>
            </w:r>
          </w:p>
        </w:tc>
        <w:tc>
          <w:tcPr>
            <w:tcW w:w="851" w:type="dxa"/>
            <w:vAlign w:val="bottom"/>
          </w:tcPr>
          <w:p w14:paraId="1979BA0F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6DE394A8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OMC Medicals</w:t>
            </w:r>
          </w:p>
        </w:tc>
      </w:tr>
      <w:tr w:rsidR="00EA06C4" w:rsidRPr="005D4AFB" w14:paraId="11FB11B4" w14:textId="77777777" w:rsidTr="005D4AFB">
        <w:trPr>
          <w:trHeight w:val="567"/>
        </w:trPr>
        <w:tc>
          <w:tcPr>
            <w:tcW w:w="834" w:type="dxa"/>
          </w:tcPr>
          <w:p w14:paraId="5A30C0FE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vAlign w:val="bottom"/>
          </w:tcPr>
          <w:p w14:paraId="1B68C6D0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Ishani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Alawani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D9FDAAD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1BM19ML018 </w:t>
            </w:r>
          </w:p>
        </w:tc>
        <w:tc>
          <w:tcPr>
            <w:tcW w:w="851" w:type="dxa"/>
            <w:vAlign w:val="bottom"/>
          </w:tcPr>
          <w:p w14:paraId="1894F2C5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253233D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Regulatory Affairs Analyst at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Orgin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Health </w:t>
            </w:r>
          </w:p>
        </w:tc>
      </w:tr>
      <w:tr w:rsidR="00EA06C4" w:rsidRPr="005D4AFB" w14:paraId="5614C115" w14:textId="77777777" w:rsidTr="005D4AFB">
        <w:trPr>
          <w:trHeight w:val="567"/>
        </w:trPr>
        <w:tc>
          <w:tcPr>
            <w:tcW w:w="834" w:type="dxa"/>
          </w:tcPr>
          <w:p w14:paraId="67E2D704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vAlign w:val="bottom"/>
          </w:tcPr>
          <w:p w14:paraId="045FB03D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Krupa S</w:t>
            </w:r>
          </w:p>
        </w:tc>
        <w:tc>
          <w:tcPr>
            <w:tcW w:w="1701" w:type="dxa"/>
            <w:vAlign w:val="bottom"/>
          </w:tcPr>
          <w:p w14:paraId="65F8CA55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1BM19ML022</w:t>
            </w:r>
          </w:p>
        </w:tc>
        <w:tc>
          <w:tcPr>
            <w:tcW w:w="851" w:type="dxa"/>
            <w:vAlign w:val="bottom"/>
          </w:tcPr>
          <w:p w14:paraId="1477053C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351086EB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TCS-ninja</w:t>
            </w:r>
          </w:p>
        </w:tc>
      </w:tr>
      <w:tr w:rsidR="00EA06C4" w:rsidRPr="005D4AFB" w14:paraId="59E2F8DC" w14:textId="77777777" w:rsidTr="005D4AFB">
        <w:trPr>
          <w:trHeight w:val="567"/>
        </w:trPr>
        <w:tc>
          <w:tcPr>
            <w:tcW w:w="834" w:type="dxa"/>
          </w:tcPr>
          <w:p w14:paraId="7540290E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vAlign w:val="bottom"/>
          </w:tcPr>
          <w:p w14:paraId="3973E38A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Lisha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Tej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T </w:t>
            </w:r>
          </w:p>
        </w:tc>
        <w:tc>
          <w:tcPr>
            <w:tcW w:w="1701" w:type="dxa"/>
            <w:vAlign w:val="bottom"/>
          </w:tcPr>
          <w:p w14:paraId="2DECFCE0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1BM19ML023</w:t>
            </w:r>
          </w:p>
        </w:tc>
        <w:tc>
          <w:tcPr>
            <w:tcW w:w="851" w:type="dxa"/>
            <w:vAlign w:val="bottom"/>
          </w:tcPr>
          <w:p w14:paraId="77ADEBBF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6639FE70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Enquero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Global - A Genpact company </w:t>
            </w:r>
          </w:p>
        </w:tc>
      </w:tr>
      <w:tr w:rsidR="00EA06C4" w:rsidRPr="005D4AFB" w14:paraId="734AC957" w14:textId="77777777" w:rsidTr="005D4AFB">
        <w:trPr>
          <w:trHeight w:val="567"/>
        </w:trPr>
        <w:tc>
          <w:tcPr>
            <w:tcW w:w="834" w:type="dxa"/>
          </w:tcPr>
          <w:p w14:paraId="7371F885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  <w:vAlign w:val="bottom"/>
          </w:tcPr>
          <w:p w14:paraId="7657F608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Meghala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Murali</w:t>
            </w:r>
          </w:p>
        </w:tc>
        <w:tc>
          <w:tcPr>
            <w:tcW w:w="1701" w:type="dxa"/>
            <w:vAlign w:val="bottom"/>
          </w:tcPr>
          <w:p w14:paraId="27868A8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1BM19ML025</w:t>
            </w:r>
          </w:p>
        </w:tc>
        <w:tc>
          <w:tcPr>
            <w:tcW w:w="851" w:type="dxa"/>
            <w:vAlign w:val="bottom"/>
          </w:tcPr>
          <w:p w14:paraId="6F7CBC4C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1F50A15A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Datawrkz</w:t>
            </w:r>
            <w:proofErr w:type="spellEnd"/>
          </w:p>
        </w:tc>
      </w:tr>
      <w:tr w:rsidR="00EA06C4" w:rsidRPr="005D4AFB" w14:paraId="76699A5A" w14:textId="77777777" w:rsidTr="005D4AFB">
        <w:trPr>
          <w:trHeight w:val="567"/>
        </w:trPr>
        <w:tc>
          <w:tcPr>
            <w:tcW w:w="834" w:type="dxa"/>
          </w:tcPr>
          <w:p w14:paraId="171B1208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  <w:vAlign w:val="bottom"/>
          </w:tcPr>
          <w:p w14:paraId="048F8777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Meghana Umesh</w:t>
            </w:r>
          </w:p>
        </w:tc>
        <w:tc>
          <w:tcPr>
            <w:tcW w:w="1701" w:type="dxa"/>
            <w:vAlign w:val="bottom"/>
          </w:tcPr>
          <w:p w14:paraId="114C8972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1BM19ML027</w:t>
            </w:r>
          </w:p>
        </w:tc>
        <w:tc>
          <w:tcPr>
            <w:tcW w:w="851" w:type="dxa"/>
            <w:vAlign w:val="bottom"/>
          </w:tcPr>
          <w:p w14:paraId="40418A25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2D5D7BF8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LTI</w:t>
            </w:r>
          </w:p>
        </w:tc>
      </w:tr>
      <w:tr w:rsidR="00EA06C4" w:rsidRPr="005D4AFB" w14:paraId="625E2DA9" w14:textId="77777777" w:rsidTr="005D4AFB">
        <w:trPr>
          <w:trHeight w:val="567"/>
        </w:trPr>
        <w:tc>
          <w:tcPr>
            <w:tcW w:w="834" w:type="dxa"/>
          </w:tcPr>
          <w:p w14:paraId="4C5376EA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3" w:type="dxa"/>
            <w:vAlign w:val="bottom"/>
          </w:tcPr>
          <w:p w14:paraId="3905D18A" w14:textId="28C4F16D" w:rsidR="00EA06C4" w:rsidRPr="005D4AFB" w:rsidRDefault="005D4AFB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Monica B M</w:t>
            </w:r>
          </w:p>
        </w:tc>
        <w:tc>
          <w:tcPr>
            <w:tcW w:w="1701" w:type="dxa"/>
            <w:vAlign w:val="bottom"/>
          </w:tcPr>
          <w:p w14:paraId="2F446F81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1BM19ML030</w:t>
            </w:r>
          </w:p>
        </w:tc>
        <w:tc>
          <w:tcPr>
            <w:tcW w:w="851" w:type="dxa"/>
            <w:vAlign w:val="bottom"/>
          </w:tcPr>
          <w:p w14:paraId="6F766F91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2DA3075C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Company Name: ALLSTATE &amp; Role: ASSOCIATE CONSULTANT</w:t>
            </w:r>
          </w:p>
        </w:tc>
      </w:tr>
      <w:tr w:rsidR="00EA06C4" w:rsidRPr="005D4AFB" w14:paraId="60C50704" w14:textId="77777777" w:rsidTr="005D4AFB">
        <w:trPr>
          <w:trHeight w:val="567"/>
        </w:trPr>
        <w:tc>
          <w:tcPr>
            <w:tcW w:w="834" w:type="dxa"/>
          </w:tcPr>
          <w:p w14:paraId="520A930C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  <w:vAlign w:val="bottom"/>
          </w:tcPr>
          <w:p w14:paraId="7AB8075A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Neha N</w:t>
            </w:r>
          </w:p>
        </w:tc>
        <w:tc>
          <w:tcPr>
            <w:tcW w:w="1701" w:type="dxa"/>
            <w:vAlign w:val="bottom"/>
          </w:tcPr>
          <w:p w14:paraId="00FEF94A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1BM19ML031</w:t>
            </w:r>
          </w:p>
        </w:tc>
        <w:tc>
          <w:tcPr>
            <w:tcW w:w="851" w:type="dxa"/>
            <w:vAlign w:val="bottom"/>
          </w:tcPr>
          <w:p w14:paraId="50AE4D72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49DDE5C8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Siemens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healthineers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6C4" w:rsidRPr="005D4AFB" w14:paraId="0E22D358" w14:textId="77777777" w:rsidTr="005D4AFB">
        <w:trPr>
          <w:trHeight w:val="567"/>
        </w:trPr>
        <w:tc>
          <w:tcPr>
            <w:tcW w:w="834" w:type="dxa"/>
          </w:tcPr>
          <w:p w14:paraId="01AB0ABC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3" w:type="dxa"/>
            <w:vAlign w:val="bottom"/>
          </w:tcPr>
          <w:p w14:paraId="19C77F7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Nithin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M S </w:t>
            </w:r>
          </w:p>
        </w:tc>
        <w:tc>
          <w:tcPr>
            <w:tcW w:w="1701" w:type="dxa"/>
            <w:vAlign w:val="bottom"/>
          </w:tcPr>
          <w:p w14:paraId="15713E9E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1BM19ML032</w:t>
            </w:r>
          </w:p>
        </w:tc>
        <w:tc>
          <w:tcPr>
            <w:tcW w:w="851" w:type="dxa"/>
            <w:vAlign w:val="bottom"/>
          </w:tcPr>
          <w:p w14:paraId="347BE3BA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On-campus</w:t>
            </w:r>
          </w:p>
        </w:tc>
        <w:tc>
          <w:tcPr>
            <w:tcW w:w="4678" w:type="dxa"/>
            <w:vAlign w:val="bottom"/>
          </w:tcPr>
          <w:p w14:paraId="0FDC367B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HRS Navigation Pvt Ltd </w:t>
            </w:r>
          </w:p>
        </w:tc>
      </w:tr>
      <w:tr w:rsidR="00EA06C4" w:rsidRPr="005D4AFB" w14:paraId="5F6643CA" w14:textId="77777777" w:rsidTr="005D4AFB">
        <w:trPr>
          <w:trHeight w:val="567"/>
        </w:trPr>
        <w:tc>
          <w:tcPr>
            <w:tcW w:w="834" w:type="dxa"/>
          </w:tcPr>
          <w:p w14:paraId="69129575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  <w:vAlign w:val="bottom"/>
          </w:tcPr>
          <w:p w14:paraId="08FC961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R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Prathiksha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D16384F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1BM19ML034</w:t>
            </w:r>
          </w:p>
        </w:tc>
        <w:tc>
          <w:tcPr>
            <w:tcW w:w="851" w:type="dxa"/>
            <w:vAlign w:val="bottom"/>
          </w:tcPr>
          <w:p w14:paraId="387B0DA2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63C6DF02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BRANE</w:t>
            </w:r>
          </w:p>
        </w:tc>
      </w:tr>
      <w:tr w:rsidR="00EA06C4" w:rsidRPr="005D4AFB" w14:paraId="6C92EDAB" w14:textId="77777777" w:rsidTr="005D4AFB">
        <w:trPr>
          <w:trHeight w:val="567"/>
        </w:trPr>
        <w:tc>
          <w:tcPr>
            <w:tcW w:w="834" w:type="dxa"/>
          </w:tcPr>
          <w:p w14:paraId="71438415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43" w:type="dxa"/>
            <w:vAlign w:val="bottom"/>
          </w:tcPr>
          <w:p w14:paraId="462F027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Rakshith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K Shetty</w:t>
            </w:r>
          </w:p>
        </w:tc>
        <w:tc>
          <w:tcPr>
            <w:tcW w:w="1701" w:type="dxa"/>
            <w:vAlign w:val="bottom"/>
          </w:tcPr>
          <w:p w14:paraId="147DFA7A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1BM19ML036</w:t>
            </w:r>
          </w:p>
        </w:tc>
        <w:tc>
          <w:tcPr>
            <w:tcW w:w="851" w:type="dxa"/>
            <w:vAlign w:val="bottom"/>
          </w:tcPr>
          <w:p w14:paraId="3FFEE819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311ACF6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Mu Sigma</w:t>
            </w:r>
          </w:p>
        </w:tc>
      </w:tr>
      <w:tr w:rsidR="00EA06C4" w:rsidRPr="005D4AFB" w14:paraId="58DA3C20" w14:textId="77777777" w:rsidTr="005D4AFB">
        <w:trPr>
          <w:trHeight w:val="567"/>
        </w:trPr>
        <w:tc>
          <w:tcPr>
            <w:tcW w:w="834" w:type="dxa"/>
          </w:tcPr>
          <w:p w14:paraId="5BB497C1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3" w:type="dxa"/>
            <w:vAlign w:val="bottom"/>
          </w:tcPr>
          <w:p w14:paraId="3A2EB0D6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Shreya S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Makam</w:t>
            </w:r>
            <w:proofErr w:type="spellEnd"/>
          </w:p>
        </w:tc>
        <w:tc>
          <w:tcPr>
            <w:tcW w:w="1701" w:type="dxa"/>
            <w:vAlign w:val="bottom"/>
          </w:tcPr>
          <w:p w14:paraId="2C42E6E6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1BM19ML041</w:t>
            </w:r>
          </w:p>
        </w:tc>
        <w:tc>
          <w:tcPr>
            <w:tcW w:w="851" w:type="dxa"/>
            <w:vAlign w:val="bottom"/>
          </w:tcPr>
          <w:p w14:paraId="1DA0C146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3B236B5A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Corizo</w:t>
            </w:r>
            <w:proofErr w:type="spellEnd"/>
          </w:p>
        </w:tc>
      </w:tr>
      <w:tr w:rsidR="00EA06C4" w:rsidRPr="005D4AFB" w14:paraId="6FF0A037" w14:textId="77777777" w:rsidTr="005D4AFB">
        <w:trPr>
          <w:trHeight w:val="567"/>
        </w:trPr>
        <w:tc>
          <w:tcPr>
            <w:tcW w:w="834" w:type="dxa"/>
          </w:tcPr>
          <w:p w14:paraId="47418F10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3" w:type="dxa"/>
            <w:vAlign w:val="bottom"/>
          </w:tcPr>
          <w:p w14:paraId="391A20D2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C Sindhu Sharma</w:t>
            </w:r>
          </w:p>
        </w:tc>
        <w:tc>
          <w:tcPr>
            <w:tcW w:w="1701" w:type="dxa"/>
            <w:vAlign w:val="bottom"/>
          </w:tcPr>
          <w:p w14:paraId="3A69E11F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1BM19ML044</w:t>
            </w:r>
          </w:p>
        </w:tc>
        <w:tc>
          <w:tcPr>
            <w:tcW w:w="851" w:type="dxa"/>
            <w:vAlign w:val="bottom"/>
          </w:tcPr>
          <w:p w14:paraId="0AEE2B05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6DF5209A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Company: Zeiss</w:t>
            </w:r>
          </w:p>
        </w:tc>
      </w:tr>
      <w:tr w:rsidR="00EA06C4" w:rsidRPr="005D4AFB" w14:paraId="7D49096C" w14:textId="77777777" w:rsidTr="005D4AFB">
        <w:trPr>
          <w:trHeight w:val="567"/>
        </w:trPr>
        <w:tc>
          <w:tcPr>
            <w:tcW w:w="834" w:type="dxa"/>
          </w:tcPr>
          <w:p w14:paraId="7D3F49F3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3" w:type="dxa"/>
            <w:vAlign w:val="bottom"/>
          </w:tcPr>
          <w:p w14:paraId="0004E5BE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Sowmya H</w:t>
            </w:r>
          </w:p>
        </w:tc>
        <w:tc>
          <w:tcPr>
            <w:tcW w:w="1701" w:type="dxa"/>
            <w:vAlign w:val="bottom"/>
          </w:tcPr>
          <w:p w14:paraId="56EE643E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1BM19ML045</w:t>
            </w:r>
          </w:p>
        </w:tc>
        <w:tc>
          <w:tcPr>
            <w:tcW w:w="851" w:type="dxa"/>
            <w:vAlign w:val="bottom"/>
          </w:tcPr>
          <w:p w14:paraId="12887D89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1944BE66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Boeing </w:t>
            </w:r>
          </w:p>
        </w:tc>
      </w:tr>
      <w:tr w:rsidR="00EA06C4" w:rsidRPr="005D4AFB" w14:paraId="36B3946B" w14:textId="77777777" w:rsidTr="005D4AFB">
        <w:trPr>
          <w:trHeight w:val="567"/>
        </w:trPr>
        <w:tc>
          <w:tcPr>
            <w:tcW w:w="834" w:type="dxa"/>
          </w:tcPr>
          <w:p w14:paraId="75FB612D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vAlign w:val="bottom"/>
          </w:tcPr>
          <w:p w14:paraId="47CBFFBF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Sudiksha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Bhat M </w:t>
            </w:r>
          </w:p>
        </w:tc>
        <w:tc>
          <w:tcPr>
            <w:tcW w:w="1701" w:type="dxa"/>
            <w:vAlign w:val="bottom"/>
          </w:tcPr>
          <w:p w14:paraId="781F1AB9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1BM19ML047</w:t>
            </w:r>
          </w:p>
        </w:tc>
        <w:tc>
          <w:tcPr>
            <w:tcW w:w="851" w:type="dxa"/>
            <w:vAlign w:val="bottom"/>
          </w:tcPr>
          <w:p w14:paraId="5C51315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31DE42C0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Nalashaa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Solutions </w:t>
            </w:r>
          </w:p>
        </w:tc>
      </w:tr>
      <w:tr w:rsidR="00EA06C4" w:rsidRPr="005D4AFB" w14:paraId="6308AD13" w14:textId="77777777" w:rsidTr="005D4AFB">
        <w:trPr>
          <w:trHeight w:val="567"/>
        </w:trPr>
        <w:tc>
          <w:tcPr>
            <w:tcW w:w="834" w:type="dxa"/>
          </w:tcPr>
          <w:p w14:paraId="2251B074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3" w:type="dxa"/>
            <w:vAlign w:val="bottom"/>
          </w:tcPr>
          <w:p w14:paraId="32EB14FA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Sumedha</w:t>
            </w:r>
            <w:proofErr w:type="spellEnd"/>
          </w:p>
        </w:tc>
        <w:tc>
          <w:tcPr>
            <w:tcW w:w="1701" w:type="dxa"/>
            <w:vAlign w:val="bottom"/>
          </w:tcPr>
          <w:p w14:paraId="7F90958E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1BM19ML051</w:t>
            </w:r>
          </w:p>
        </w:tc>
        <w:tc>
          <w:tcPr>
            <w:tcW w:w="851" w:type="dxa"/>
            <w:vAlign w:val="bottom"/>
          </w:tcPr>
          <w:p w14:paraId="68C66783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1E7E0168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Capgemini and waiting for the offer letter.</w:t>
            </w:r>
          </w:p>
        </w:tc>
      </w:tr>
      <w:tr w:rsidR="00EA06C4" w:rsidRPr="005D4AFB" w14:paraId="1ADDAB0C" w14:textId="77777777" w:rsidTr="005D4AFB">
        <w:trPr>
          <w:trHeight w:val="567"/>
        </w:trPr>
        <w:tc>
          <w:tcPr>
            <w:tcW w:w="834" w:type="dxa"/>
          </w:tcPr>
          <w:p w14:paraId="5EE497E1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3" w:type="dxa"/>
            <w:vAlign w:val="bottom"/>
          </w:tcPr>
          <w:p w14:paraId="02A374C0" w14:textId="00936E20" w:rsidR="00EA06C4" w:rsidRPr="005D4AFB" w:rsidRDefault="005D4AFB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Ume Hani Jawad</w:t>
            </w:r>
          </w:p>
        </w:tc>
        <w:tc>
          <w:tcPr>
            <w:tcW w:w="1701" w:type="dxa"/>
            <w:vAlign w:val="bottom"/>
          </w:tcPr>
          <w:p w14:paraId="53C28D57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1BM19ML055</w:t>
            </w:r>
          </w:p>
        </w:tc>
        <w:tc>
          <w:tcPr>
            <w:tcW w:w="851" w:type="dxa"/>
            <w:vAlign w:val="bottom"/>
          </w:tcPr>
          <w:p w14:paraId="69B52729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65AC3798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Zycus Infotech</w:t>
            </w:r>
          </w:p>
        </w:tc>
      </w:tr>
      <w:tr w:rsidR="00EA06C4" w:rsidRPr="005D4AFB" w14:paraId="0A44949B" w14:textId="77777777" w:rsidTr="005D4AFB">
        <w:trPr>
          <w:trHeight w:val="567"/>
        </w:trPr>
        <w:tc>
          <w:tcPr>
            <w:tcW w:w="834" w:type="dxa"/>
          </w:tcPr>
          <w:p w14:paraId="44F7A342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3" w:type="dxa"/>
            <w:vAlign w:val="bottom"/>
          </w:tcPr>
          <w:p w14:paraId="6B3EE1C8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Vaishnavi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Rangaraj</w:t>
            </w:r>
            <w:proofErr w:type="spellEnd"/>
          </w:p>
        </w:tc>
        <w:tc>
          <w:tcPr>
            <w:tcW w:w="1701" w:type="dxa"/>
            <w:vAlign w:val="bottom"/>
          </w:tcPr>
          <w:p w14:paraId="6668A872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1BM19ML056</w:t>
            </w:r>
          </w:p>
        </w:tc>
        <w:tc>
          <w:tcPr>
            <w:tcW w:w="851" w:type="dxa"/>
            <w:vAlign w:val="bottom"/>
          </w:tcPr>
          <w:p w14:paraId="581301BE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6C36B82D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Arial" w:hAnsi="Times New Roman" w:cs="Times New Roman"/>
                <w:sz w:val="24"/>
                <w:szCs w:val="24"/>
              </w:rPr>
              <w:t>Quantiphi</w:t>
            </w:r>
            <w:proofErr w:type="spellEnd"/>
            <w:r w:rsidRPr="005D4A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Analytics</w:t>
            </w:r>
          </w:p>
        </w:tc>
      </w:tr>
      <w:tr w:rsidR="00EA06C4" w:rsidRPr="005D4AFB" w14:paraId="42640AE8" w14:textId="77777777" w:rsidTr="005D4AFB">
        <w:trPr>
          <w:trHeight w:val="567"/>
        </w:trPr>
        <w:tc>
          <w:tcPr>
            <w:tcW w:w="834" w:type="dxa"/>
          </w:tcPr>
          <w:p w14:paraId="0405B456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3" w:type="dxa"/>
            <w:vAlign w:val="bottom"/>
          </w:tcPr>
          <w:p w14:paraId="69E3F94B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Varun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Canamedi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9DF98F8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1BM19ML057</w:t>
            </w:r>
          </w:p>
        </w:tc>
        <w:tc>
          <w:tcPr>
            <w:tcW w:w="851" w:type="dxa"/>
            <w:vAlign w:val="bottom"/>
          </w:tcPr>
          <w:p w14:paraId="41FC636C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0A7EED58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Research Assistant Engineer, IISc, Bengaluru </w:t>
            </w:r>
          </w:p>
        </w:tc>
      </w:tr>
      <w:tr w:rsidR="00EA06C4" w:rsidRPr="005D4AFB" w14:paraId="1CD89715" w14:textId="77777777" w:rsidTr="005D4AFB">
        <w:trPr>
          <w:trHeight w:val="567"/>
        </w:trPr>
        <w:tc>
          <w:tcPr>
            <w:tcW w:w="834" w:type="dxa"/>
          </w:tcPr>
          <w:p w14:paraId="13033A21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3" w:type="dxa"/>
            <w:vAlign w:val="bottom"/>
          </w:tcPr>
          <w:p w14:paraId="7DD9C147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Yashaswini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Patange</w:t>
            </w:r>
            <w:proofErr w:type="spellEnd"/>
          </w:p>
        </w:tc>
        <w:tc>
          <w:tcPr>
            <w:tcW w:w="1701" w:type="dxa"/>
            <w:vAlign w:val="bottom"/>
          </w:tcPr>
          <w:p w14:paraId="25D8B0F6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1BM19ML059</w:t>
            </w:r>
          </w:p>
        </w:tc>
        <w:tc>
          <w:tcPr>
            <w:tcW w:w="851" w:type="dxa"/>
            <w:vAlign w:val="bottom"/>
          </w:tcPr>
          <w:p w14:paraId="0509A410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Off-campus</w:t>
            </w:r>
          </w:p>
        </w:tc>
        <w:tc>
          <w:tcPr>
            <w:tcW w:w="4678" w:type="dxa"/>
            <w:vAlign w:val="bottom"/>
          </w:tcPr>
          <w:p w14:paraId="5DE7B35B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Company: Origin Health, Role: Clinical Data Analyst (Full time)</w:t>
            </w:r>
          </w:p>
        </w:tc>
      </w:tr>
      <w:tr w:rsidR="00EA06C4" w:rsidRPr="005D4AFB" w14:paraId="4ED3698B" w14:textId="77777777" w:rsidTr="005D4AFB">
        <w:trPr>
          <w:trHeight w:val="567"/>
        </w:trPr>
        <w:tc>
          <w:tcPr>
            <w:tcW w:w="834" w:type="dxa"/>
          </w:tcPr>
          <w:p w14:paraId="3C28BF1F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3" w:type="dxa"/>
            <w:vAlign w:val="bottom"/>
          </w:tcPr>
          <w:p w14:paraId="0238CE79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Yogeshwar S</w:t>
            </w:r>
          </w:p>
        </w:tc>
        <w:tc>
          <w:tcPr>
            <w:tcW w:w="1701" w:type="dxa"/>
            <w:vAlign w:val="bottom"/>
          </w:tcPr>
          <w:p w14:paraId="5855B300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1BM19ML060</w:t>
            </w:r>
          </w:p>
        </w:tc>
        <w:tc>
          <w:tcPr>
            <w:tcW w:w="851" w:type="dxa"/>
            <w:vAlign w:val="bottom"/>
          </w:tcPr>
          <w:p w14:paraId="6AC0E5EF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0541F7FD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TCS (Digital)</w:t>
            </w:r>
          </w:p>
        </w:tc>
      </w:tr>
      <w:tr w:rsidR="00EA06C4" w:rsidRPr="005D4AFB" w14:paraId="7F45FD5B" w14:textId="77777777" w:rsidTr="005D4AFB">
        <w:trPr>
          <w:trHeight w:val="567"/>
        </w:trPr>
        <w:tc>
          <w:tcPr>
            <w:tcW w:w="834" w:type="dxa"/>
          </w:tcPr>
          <w:p w14:paraId="1F84E206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3" w:type="dxa"/>
            <w:vAlign w:val="bottom"/>
          </w:tcPr>
          <w:p w14:paraId="47DFC291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Syed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Saqalain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Quadri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E380BF7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1BM19ML063 </w:t>
            </w:r>
          </w:p>
        </w:tc>
        <w:tc>
          <w:tcPr>
            <w:tcW w:w="851" w:type="dxa"/>
            <w:vAlign w:val="bottom"/>
          </w:tcPr>
          <w:p w14:paraId="772FF405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Offcampus</w:t>
            </w:r>
            <w:proofErr w:type="spellEnd"/>
          </w:p>
        </w:tc>
        <w:tc>
          <w:tcPr>
            <w:tcW w:w="4678" w:type="dxa"/>
            <w:vAlign w:val="bottom"/>
          </w:tcPr>
          <w:p w14:paraId="05B1563C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West pharmaceuticals </w:t>
            </w:r>
          </w:p>
        </w:tc>
      </w:tr>
      <w:tr w:rsidR="00EA06C4" w:rsidRPr="005D4AFB" w14:paraId="73ED11DB" w14:textId="77777777" w:rsidTr="005D4AFB">
        <w:trPr>
          <w:trHeight w:val="567"/>
        </w:trPr>
        <w:tc>
          <w:tcPr>
            <w:tcW w:w="834" w:type="dxa"/>
          </w:tcPr>
          <w:p w14:paraId="3B1589CA" w14:textId="77777777" w:rsidR="00EA06C4" w:rsidRPr="005D4AFB" w:rsidRDefault="00FA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3" w:type="dxa"/>
            <w:vAlign w:val="bottom"/>
          </w:tcPr>
          <w:p w14:paraId="4453DC6E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Masira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Tasneem</w:t>
            </w:r>
          </w:p>
        </w:tc>
        <w:tc>
          <w:tcPr>
            <w:tcW w:w="1701" w:type="dxa"/>
            <w:vAlign w:val="bottom"/>
          </w:tcPr>
          <w:p w14:paraId="603C3DD4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1BM20MD401 </w:t>
            </w:r>
          </w:p>
        </w:tc>
        <w:tc>
          <w:tcPr>
            <w:tcW w:w="851" w:type="dxa"/>
            <w:vAlign w:val="bottom"/>
          </w:tcPr>
          <w:p w14:paraId="021CCE01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Oncampus</w:t>
            </w:r>
            <w:proofErr w:type="spellEnd"/>
          </w:p>
        </w:tc>
        <w:tc>
          <w:tcPr>
            <w:tcW w:w="4678" w:type="dxa"/>
            <w:vAlign w:val="bottom"/>
          </w:tcPr>
          <w:p w14:paraId="2617A3A1" w14:textId="77777777" w:rsidR="00EA06C4" w:rsidRPr="005D4AFB" w:rsidRDefault="00FA065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Aakash Educational Services Limited </w:t>
            </w:r>
          </w:p>
        </w:tc>
      </w:tr>
    </w:tbl>
    <w:p w14:paraId="68D30281" w14:textId="77777777" w:rsidR="00EA06C4" w:rsidRPr="005D4AFB" w:rsidRDefault="00EA06C4">
      <w:pPr>
        <w:spacing w:after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3DE6C8F4" w14:textId="77777777" w:rsidR="00EA06C4" w:rsidRPr="005D4AFB" w:rsidRDefault="00FA0657" w:rsidP="005D4AFB">
      <w:pPr>
        <w:spacing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5D4AFB">
        <w:rPr>
          <w:rFonts w:ascii="Times New Roman" w:eastAsia="Verdana" w:hAnsi="Times New Roman" w:cs="Times New Roman"/>
          <w:b/>
          <w:sz w:val="24"/>
          <w:szCs w:val="24"/>
        </w:rPr>
        <w:t>Student Progression to Higher Studies (For 2023 passing out batch)</w:t>
      </w:r>
    </w:p>
    <w:tbl>
      <w:tblPr>
        <w:tblStyle w:val="a9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738"/>
        <w:gridCol w:w="1682"/>
        <w:gridCol w:w="728"/>
        <w:gridCol w:w="697"/>
        <w:gridCol w:w="2100"/>
        <w:gridCol w:w="2280"/>
      </w:tblGrid>
      <w:tr w:rsidR="00EA06C4" w:rsidRPr="005D4AFB" w14:paraId="3184893B" w14:textId="77777777" w:rsidTr="005D4AFB">
        <w:trPr>
          <w:trHeight w:val="478"/>
        </w:trPr>
        <w:tc>
          <w:tcPr>
            <w:tcW w:w="525" w:type="dxa"/>
          </w:tcPr>
          <w:p w14:paraId="59B7FDCC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1738" w:type="dxa"/>
            <w:vAlign w:val="center"/>
          </w:tcPr>
          <w:p w14:paraId="02906E0E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682" w:type="dxa"/>
            <w:vAlign w:val="center"/>
          </w:tcPr>
          <w:p w14:paraId="79DAB49F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USN</w:t>
            </w:r>
          </w:p>
        </w:tc>
        <w:tc>
          <w:tcPr>
            <w:tcW w:w="728" w:type="dxa"/>
            <w:vAlign w:val="center"/>
          </w:tcPr>
          <w:p w14:paraId="5650380A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Batch</w:t>
            </w:r>
          </w:p>
        </w:tc>
        <w:tc>
          <w:tcPr>
            <w:tcW w:w="697" w:type="dxa"/>
            <w:vAlign w:val="center"/>
          </w:tcPr>
          <w:p w14:paraId="5E82C759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UG/PG</w:t>
            </w:r>
          </w:p>
        </w:tc>
        <w:tc>
          <w:tcPr>
            <w:tcW w:w="2100" w:type="dxa"/>
            <w:vAlign w:val="center"/>
          </w:tcPr>
          <w:p w14:paraId="5A269ADD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Name of the Institution Joined</w:t>
            </w:r>
          </w:p>
        </w:tc>
        <w:tc>
          <w:tcPr>
            <w:tcW w:w="2280" w:type="dxa"/>
            <w:vAlign w:val="center"/>
          </w:tcPr>
          <w:p w14:paraId="161001F4" w14:textId="77777777" w:rsidR="00EA06C4" w:rsidRPr="005D4AFB" w:rsidRDefault="00EA06C4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7F27B62B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Name of the Programme admitted to</w:t>
            </w:r>
          </w:p>
        </w:tc>
      </w:tr>
      <w:tr w:rsidR="00EA06C4" w:rsidRPr="005D4AFB" w14:paraId="6504C550" w14:textId="77777777" w:rsidTr="005D4AFB">
        <w:tc>
          <w:tcPr>
            <w:tcW w:w="525" w:type="dxa"/>
          </w:tcPr>
          <w:p w14:paraId="44916EC8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14:paraId="1A53BA09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Akash K A</w:t>
            </w:r>
          </w:p>
        </w:tc>
        <w:tc>
          <w:tcPr>
            <w:tcW w:w="1682" w:type="dxa"/>
            <w:vAlign w:val="center"/>
          </w:tcPr>
          <w:p w14:paraId="1914BAC5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1BM19ML004</w:t>
            </w:r>
          </w:p>
        </w:tc>
        <w:tc>
          <w:tcPr>
            <w:tcW w:w="728" w:type="dxa"/>
            <w:vAlign w:val="center"/>
          </w:tcPr>
          <w:p w14:paraId="4B4DE6B1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7" w:type="dxa"/>
            <w:vAlign w:val="center"/>
          </w:tcPr>
          <w:p w14:paraId="0697E6F3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100" w:type="dxa"/>
            <w:vAlign w:val="center"/>
          </w:tcPr>
          <w:p w14:paraId="0C83B92B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Northeastern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University's College of Professional Studies</w:t>
            </w:r>
          </w:p>
        </w:tc>
        <w:tc>
          <w:tcPr>
            <w:tcW w:w="2280" w:type="dxa"/>
            <w:vAlign w:val="center"/>
          </w:tcPr>
          <w:p w14:paraId="346365A3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Master of</w:t>
            </w:r>
          </w:p>
          <w:p w14:paraId="643EEED6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Science in Regulatory Affairs program</w:t>
            </w:r>
          </w:p>
          <w:p w14:paraId="5D5D72AA" w14:textId="77777777" w:rsidR="00EA06C4" w:rsidRPr="005D4AFB" w:rsidRDefault="00EA06C4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EA06C4" w:rsidRPr="005D4AFB" w14:paraId="2772D51B" w14:textId="77777777" w:rsidTr="005D4AFB">
        <w:trPr>
          <w:trHeight w:val="450"/>
        </w:trPr>
        <w:tc>
          <w:tcPr>
            <w:tcW w:w="525" w:type="dxa"/>
          </w:tcPr>
          <w:p w14:paraId="03127AF0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8" w:type="dxa"/>
            <w:vAlign w:val="bottom"/>
          </w:tcPr>
          <w:p w14:paraId="7702F9BD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Unnathi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Annapurna</w:t>
            </w:r>
          </w:p>
        </w:tc>
        <w:tc>
          <w:tcPr>
            <w:tcW w:w="1682" w:type="dxa"/>
            <w:vAlign w:val="bottom"/>
          </w:tcPr>
          <w:p w14:paraId="4833BC7A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1BM19ML038</w:t>
            </w:r>
          </w:p>
        </w:tc>
        <w:tc>
          <w:tcPr>
            <w:tcW w:w="728" w:type="dxa"/>
          </w:tcPr>
          <w:p w14:paraId="03D2659F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7" w:type="dxa"/>
          </w:tcPr>
          <w:p w14:paraId="39913B4F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100" w:type="dxa"/>
          </w:tcPr>
          <w:p w14:paraId="139D2888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Johns Hopkins University</w:t>
            </w:r>
          </w:p>
        </w:tc>
        <w:tc>
          <w:tcPr>
            <w:tcW w:w="2280" w:type="dxa"/>
          </w:tcPr>
          <w:p w14:paraId="0F28B34A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M.S.E. Program in Biomedical Engineering</w:t>
            </w:r>
          </w:p>
        </w:tc>
      </w:tr>
      <w:tr w:rsidR="00EA06C4" w:rsidRPr="005D4AFB" w14:paraId="156D3429" w14:textId="77777777" w:rsidTr="005D4AFB">
        <w:tc>
          <w:tcPr>
            <w:tcW w:w="525" w:type="dxa"/>
          </w:tcPr>
          <w:p w14:paraId="7B6641A0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bottom"/>
          </w:tcPr>
          <w:p w14:paraId="1CF088A5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Ridhima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Shivraj</w:t>
            </w:r>
            <w:proofErr w:type="spellEnd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682" w:type="dxa"/>
            <w:vAlign w:val="bottom"/>
          </w:tcPr>
          <w:p w14:paraId="52B6DC9C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1BM19ML037</w:t>
            </w:r>
          </w:p>
        </w:tc>
        <w:tc>
          <w:tcPr>
            <w:tcW w:w="728" w:type="dxa"/>
          </w:tcPr>
          <w:p w14:paraId="4C3A2F21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7" w:type="dxa"/>
          </w:tcPr>
          <w:p w14:paraId="6F2ED263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100" w:type="dxa"/>
          </w:tcPr>
          <w:p w14:paraId="724A1227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University of ILLINOIS CHICAGO</w:t>
            </w:r>
          </w:p>
        </w:tc>
        <w:tc>
          <w:tcPr>
            <w:tcW w:w="2280" w:type="dxa"/>
          </w:tcPr>
          <w:p w14:paraId="1EA75B7B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M.S.E. Program in Biomedical Engineering</w:t>
            </w:r>
          </w:p>
        </w:tc>
      </w:tr>
      <w:tr w:rsidR="00EA06C4" w:rsidRPr="005D4AFB" w14:paraId="15C1DC14" w14:textId="77777777" w:rsidTr="005D4AFB">
        <w:trPr>
          <w:trHeight w:val="671"/>
        </w:trPr>
        <w:tc>
          <w:tcPr>
            <w:tcW w:w="525" w:type="dxa"/>
          </w:tcPr>
          <w:p w14:paraId="1976BE65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bottom"/>
          </w:tcPr>
          <w:p w14:paraId="7B72F6B0" w14:textId="77777777" w:rsidR="00EA06C4" w:rsidRPr="005D4AFB" w:rsidRDefault="00EA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19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9"/>
            </w:tblGrid>
            <w:tr w:rsidR="00EA06C4" w:rsidRPr="005D4AFB" w14:paraId="280296EF" w14:textId="77777777">
              <w:trPr>
                <w:trHeight w:val="128"/>
              </w:trPr>
              <w:tc>
                <w:tcPr>
                  <w:tcW w:w="1909" w:type="dxa"/>
                  <w:tcMar>
                    <w:top w:w="0" w:type="dxa"/>
                    <w:bottom w:w="0" w:type="dxa"/>
                  </w:tcMar>
                </w:tcPr>
                <w:p w14:paraId="046EC184" w14:textId="77777777" w:rsidR="00EA06C4" w:rsidRPr="005D4AFB" w:rsidRDefault="00FA065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Verdan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4AFB">
                    <w:rPr>
                      <w:rFonts w:ascii="Times New Roman" w:eastAsia="Verdana" w:hAnsi="Times New Roman" w:cs="Times New Roman"/>
                      <w:sz w:val="24"/>
                      <w:szCs w:val="24"/>
                    </w:rPr>
                    <w:t>Samskruthi</w:t>
                  </w:r>
                  <w:proofErr w:type="spellEnd"/>
                  <w:r w:rsidRPr="005D4AFB">
                    <w:rPr>
                      <w:rFonts w:ascii="Times New Roman" w:eastAsia="Verdana" w:hAnsi="Times New Roman" w:cs="Times New Roman"/>
                      <w:sz w:val="24"/>
                      <w:szCs w:val="24"/>
                    </w:rPr>
                    <w:t xml:space="preserve"> Ramakrishna Shashikala</w:t>
                  </w:r>
                </w:p>
              </w:tc>
            </w:tr>
          </w:tbl>
          <w:p w14:paraId="06650839" w14:textId="77777777" w:rsidR="00EA06C4" w:rsidRPr="005D4AFB" w:rsidRDefault="00EA06C4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bottom"/>
          </w:tcPr>
          <w:p w14:paraId="6CF92B6D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1BM19ML039</w:t>
            </w:r>
          </w:p>
        </w:tc>
        <w:tc>
          <w:tcPr>
            <w:tcW w:w="728" w:type="dxa"/>
          </w:tcPr>
          <w:p w14:paraId="2E03E1B2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7" w:type="dxa"/>
          </w:tcPr>
          <w:p w14:paraId="65F62F1F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100" w:type="dxa"/>
          </w:tcPr>
          <w:p w14:paraId="307AA0B7" w14:textId="77777777" w:rsidR="00EA06C4" w:rsidRPr="005D4AFB" w:rsidRDefault="00FA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Friedrich-Alexander-Universität </w:t>
            </w:r>
          </w:p>
          <w:p w14:paraId="6B7447E5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(FAU)</w:t>
            </w:r>
          </w:p>
        </w:tc>
        <w:tc>
          <w:tcPr>
            <w:tcW w:w="2280" w:type="dxa"/>
          </w:tcPr>
          <w:p w14:paraId="66F71DF7" w14:textId="77777777" w:rsidR="00EA06C4" w:rsidRPr="005D4AFB" w:rsidRDefault="00EA0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23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250"/>
            </w:tblGrid>
            <w:tr w:rsidR="00EA06C4" w:rsidRPr="005D4AFB" w14:paraId="0B04E78C" w14:textId="77777777">
              <w:trPr>
                <w:trHeight w:val="115"/>
              </w:trPr>
              <w:tc>
                <w:tcPr>
                  <w:tcW w:w="2126" w:type="dxa"/>
                  <w:tcMar>
                    <w:top w:w="0" w:type="dxa"/>
                    <w:bottom w:w="0" w:type="dxa"/>
                  </w:tcMar>
                </w:tcPr>
                <w:p w14:paraId="31457DA6" w14:textId="77777777" w:rsidR="00EA06C4" w:rsidRPr="005D4AFB" w:rsidRDefault="00FA065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Verdana" w:hAnsi="Times New Roman" w:cs="Times New Roman"/>
                      <w:sz w:val="24"/>
                      <w:szCs w:val="24"/>
                    </w:rPr>
                  </w:pPr>
                  <w:r w:rsidRPr="005D4AFB">
                    <w:rPr>
                      <w:rFonts w:ascii="Times New Roman" w:eastAsia="Verdana" w:hAnsi="Times New Roman" w:cs="Times New Roman"/>
                      <w:sz w:val="24"/>
                      <w:szCs w:val="24"/>
                    </w:rPr>
                    <w:t xml:space="preserve">Master of Science in </w:t>
                  </w:r>
                  <w:proofErr w:type="spellStart"/>
                  <w:r w:rsidRPr="005D4AFB">
                    <w:rPr>
                      <w:rFonts w:ascii="Times New Roman" w:eastAsia="Verdana" w:hAnsi="Times New Roman" w:cs="Times New Roman"/>
                      <w:sz w:val="24"/>
                      <w:szCs w:val="24"/>
                    </w:rPr>
                    <w:t>Medizintechnik</w:t>
                  </w:r>
                  <w:proofErr w:type="spellEnd"/>
                </w:p>
              </w:tc>
              <w:tc>
                <w:tcPr>
                  <w:tcW w:w="222" w:type="dxa"/>
                  <w:tcMar>
                    <w:top w:w="0" w:type="dxa"/>
                    <w:bottom w:w="0" w:type="dxa"/>
                  </w:tcMar>
                </w:tcPr>
                <w:p w14:paraId="51F218E1" w14:textId="77777777" w:rsidR="00EA06C4" w:rsidRPr="005D4AFB" w:rsidRDefault="00EA0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Verdana" w:hAnsi="Times New Roman" w:cs="Times New Roman"/>
                      <w:sz w:val="24"/>
                      <w:szCs w:val="24"/>
                    </w:rPr>
                  </w:pPr>
                </w:p>
                <w:p w14:paraId="4FB145D5" w14:textId="77777777" w:rsidR="00EA06C4" w:rsidRPr="005D4AFB" w:rsidRDefault="00EA0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Verdana" w:hAnsi="Times New Roman" w:cs="Times New Roman"/>
                      <w:sz w:val="24"/>
                      <w:szCs w:val="24"/>
                    </w:rPr>
                  </w:pPr>
                </w:p>
                <w:p w14:paraId="5ED0CAE7" w14:textId="77777777" w:rsidR="00EA06C4" w:rsidRPr="005D4AFB" w:rsidRDefault="00EA0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Verdan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633A15A" w14:textId="77777777" w:rsidR="00EA06C4" w:rsidRPr="005D4AFB" w:rsidRDefault="00EA06C4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EA06C4" w:rsidRPr="005D4AFB" w14:paraId="25B80ABE" w14:textId="77777777" w:rsidTr="005D4AFB">
        <w:tc>
          <w:tcPr>
            <w:tcW w:w="525" w:type="dxa"/>
          </w:tcPr>
          <w:p w14:paraId="4924B1B3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bottom"/>
          </w:tcPr>
          <w:p w14:paraId="1FC1EFFA" w14:textId="77777777" w:rsidR="00EA06C4" w:rsidRPr="005D4AFB" w:rsidRDefault="00FA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Vaishnavi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Rangaraj</w:t>
            </w:r>
            <w:proofErr w:type="spellEnd"/>
          </w:p>
        </w:tc>
        <w:tc>
          <w:tcPr>
            <w:tcW w:w="1682" w:type="dxa"/>
            <w:vAlign w:val="bottom"/>
          </w:tcPr>
          <w:p w14:paraId="6E201C64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1BM19ML056</w:t>
            </w:r>
          </w:p>
        </w:tc>
        <w:tc>
          <w:tcPr>
            <w:tcW w:w="728" w:type="dxa"/>
          </w:tcPr>
          <w:p w14:paraId="60EE089C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7" w:type="dxa"/>
          </w:tcPr>
          <w:p w14:paraId="26CD323F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100" w:type="dxa"/>
          </w:tcPr>
          <w:p w14:paraId="290D721B" w14:textId="77777777" w:rsidR="00EA06C4" w:rsidRPr="005D4AFB" w:rsidRDefault="00FA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NUS College of design and Engineering</w:t>
            </w:r>
          </w:p>
        </w:tc>
        <w:tc>
          <w:tcPr>
            <w:tcW w:w="2280" w:type="dxa"/>
          </w:tcPr>
          <w:p w14:paraId="03DF39C6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M.S. Program in Biomedical Engineering</w:t>
            </w:r>
          </w:p>
        </w:tc>
      </w:tr>
      <w:tr w:rsidR="00EA06C4" w:rsidRPr="005D4AFB" w14:paraId="67F82E50" w14:textId="77777777" w:rsidTr="005D4AFB">
        <w:tc>
          <w:tcPr>
            <w:tcW w:w="525" w:type="dxa"/>
          </w:tcPr>
          <w:p w14:paraId="2080DC23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bottom"/>
          </w:tcPr>
          <w:p w14:paraId="0A89FEA3" w14:textId="77B8B811" w:rsidR="00EA06C4" w:rsidRPr="005D4AFB" w:rsidRDefault="005D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Varun </w:t>
            </w:r>
            <w:proofErr w:type="spellStart"/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Canamedi</w:t>
            </w:r>
            <w:proofErr w:type="spellEnd"/>
          </w:p>
        </w:tc>
        <w:tc>
          <w:tcPr>
            <w:tcW w:w="1682" w:type="dxa"/>
            <w:vAlign w:val="bottom"/>
          </w:tcPr>
          <w:p w14:paraId="6AFA7779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1BM19ML057</w:t>
            </w:r>
          </w:p>
        </w:tc>
        <w:tc>
          <w:tcPr>
            <w:tcW w:w="728" w:type="dxa"/>
          </w:tcPr>
          <w:p w14:paraId="25C64901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7" w:type="dxa"/>
          </w:tcPr>
          <w:p w14:paraId="42EB8281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100" w:type="dxa"/>
          </w:tcPr>
          <w:p w14:paraId="5FFA7237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Duke University</w:t>
            </w:r>
          </w:p>
        </w:tc>
        <w:tc>
          <w:tcPr>
            <w:tcW w:w="2280" w:type="dxa"/>
          </w:tcPr>
          <w:p w14:paraId="25FCA2A4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M.S. Program in Biomedical Engineering</w:t>
            </w:r>
          </w:p>
        </w:tc>
      </w:tr>
      <w:tr w:rsidR="00EA06C4" w:rsidRPr="005D4AFB" w14:paraId="4599ADAA" w14:textId="77777777" w:rsidTr="005D4AFB">
        <w:trPr>
          <w:trHeight w:val="552"/>
        </w:trPr>
        <w:tc>
          <w:tcPr>
            <w:tcW w:w="525" w:type="dxa"/>
          </w:tcPr>
          <w:p w14:paraId="3715B0DE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bottom"/>
          </w:tcPr>
          <w:p w14:paraId="562F0D83" w14:textId="77777777" w:rsidR="00EA06C4" w:rsidRPr="005D4AFB" w:rsidRDefault="00FA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Krupa S</w:t>
            </w:r>
          </w:p>
        </w:tc>
        <w:tc>
          <w:tcPr>
            <w:tcW w:w="1682" w:type="dxa"/>
            <w:vAlign w:val="bottom"/>
          </w:tcPr>
          <w:p w14:paraId="662644C3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1BM19ML022</w:t>
            </w:r>
          </w:p>
        </w:tc>
        <w:tc>
          <w:tcPr>
            <w:tcW w:w="728" w:type="dxa"/>
          </w:tcPr>
          <w:p w14:paraId="6528D570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7" w:type="dxa"/>
          </w:tcPr>
          <w:p w14:paraId="6A911967" w14:textId="77777777" w:rsidR="00EA06C4" w:rsidRPr="005D4AFB" w:rsidRDefault="00FA0657">
            <w:pPr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100" w:type="dxa"/>
          </w:tcPr>
          <w:p w14:paraId="5B887DF3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Hochschule Anhalt</w:t>
            </w:r>
          </w:p>
          <w:p w14:paraId="1E54C4F2" w14:textId="77777777" w:rsidR="00EA06C4" w:rsidRPr="005D4AFB" w:rsidRDefault="00FA0657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Anhalt University of Applied Sciences</w:t>
            </w:r>
          </w:p>
          <w:p w14:paraId="35144072" w14:textId="77777777" w:rsidR="00EA06C4" w:rsidRPr="005D4AFB" w:rsidRDefault="00EA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64F928A8" w14:textId="77777777" w:rsidR="00EA06C4" w:rsidRPr="005D4AFB" w:rsidRDefault="00FA0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Master Biomedical Engineering</w:t>
            </w:r>
          </w:p>
        </w:tc>
      </w:tr>
    </w:tbl>
    <w:p w14:paraId="33A83D88" w14:textId="6805A36F" w:rsidR="00EA06C4" w:rsidRPr="005D4AFB" w:rsidRDefault="00EA0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5BDABA" w14:textId="77777777" w:rsidR="005D4AFB" w:rsidRPr="005D4AFB" w:rsidRDefault="005D4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4D5E06" w14:textId="77777777" w:rsidR="00EA06C4" w:rsidRPr="005D4AFB" w:rsidRDefault="00FA0657" w:rsidP="005D4AFB">
      <w:pPr>
        <w:spacing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5D4AFB">
        <w:rPr>
          <w:rFonts w:ascii="Times New Roman" w:eastAsia="Verdana" w:hAnsi="Times New Roman" w:cs="Times New Roman"/>
          <w:b/>
          <w:sz w:val="24"/>
          <w:szCs w:val="24"/>
        </w:rPr>
        <w:t>List of Alumni Entrepreneurs (For 2023 passing out batch)</w:t>
      </w:r>
    </w:p>
    <w:tbl>
      <w:tblPr>
        <w:tblStyle w:val="ac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1709"/>
        <w:gridCol w:w="1295"/>
        <w:gridCol w:w="1351"/>
        <w:gridCol w:w="1836"/>
        <w:gridCol w:w="2487"/>
      </w:tblGrid>
      <w:tr w:rsidR="00EA06C4" w:rsidRPr="005D4AFB" w14:paraId="5AA3C6F4" w14:textId="77777777">
        <w:tc>
          <w:tcPr>
            <w:tcW w:w="531" w:type="dxa"/>
          </w:tcPr>
          <w:p w14:paraId="2B1D014B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1709" w:type="dxa"/>
            <w:vAlign w:val="center"/>
          </w:tcPr>
          <w:p w14:paraId="12C7706B" w14:textId="77777777" w:rsidR="00EA06C4" w:rsidRPr="005D4AFB" w:rsidRDefault="00FA0657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295" w:type="dxa"/>
            <w:vAlign w:val="center"/>
          </w:tcPr>
          <w:p w14:paraId="08306801" w14:textId="77777777" w:rsidR="00EA06C4" w:rsidRPr="005D4AFB" w:rsidRDefault="00FA0657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USN</w:t>
            </w:r>
          </w:p>
        </w:tc>
        <w:tc>
          <w:tcPr>
            <w:tcW w:w="1351" w:type="dxa"/>
            <w:vAlign w:val="center"/>
          </w:tcPr>
          <w:p w14:paraId="4412AB81" w14:textId="77777777" w:rsidR="00EA06C4" w:rsidRPr="005D4AFB" w:rsidRDefault="00FA0657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Batch</w:t>
            </w:r>
          </w:p>
        </w:tc>
        <w:tc>
          <w:tcPr>
            <w:tcW w:w="1836" w:type="dxa"/>
            <w:vAlign w:val="center"/>
          </w:tcPr>
          <w:p w14:paraId="1B4A5619" w14:textId="77777777" w:rsidR="00EA06C4" w:rsidRPr="005D4AFB" w:rsidRDefault="00FA0657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UG/PG</w:t>
            </w:r>
          </w:p>
        </w:tc>
        <w:tc>
          <w:tcPr>
            <w:tcW w:w="2487" w:type="dxa"/>
            <w:vAlign w:val="center"/>
          </w:tcPr>
          <w:p w14:paraId="0DD5B595" w14:textId="77777777" w:rsidR="00EA06C4" w:rsidRPr="005D4AFB" w:rsidRDefault="00FA0657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Name of the Company started</w:t>
            </w:r>
          </w:p>
        </w:tc>
      </w:tr>
      <w:tr w:rsidR="00EA06C4" w:rsidRPr="005D4AFB" w14:paraId="0B35F65B" w14:textId="77777777">
        <w:tc>
          <w:tcPr>
            <w:tcW w:w="531" w:type="dxa"/>
          </w:tcPr>
          <w:p w14:paraId="581476D3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9" w:type="dxa"/>
          </w:tcPr>
          <w:p w14:paraId="241F63FB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AKSHAY R</w:t>
            </w:r>
          </w:p>
        </w:tc>
        <w:tc>
          <w:tcPr>
            <w:tcW w:w="1295" w:type="dxa"/>
          </w:tcPr>
          <w:p w14:paraId="634B5A2A" w14:textId="77777777" w:rsidR="00EA06C4" w:rsidRPr="005D4AFB" w:rsidRDefault="00FA0657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1BM19ML005</w:t>
            </w:r>
          </w:p>
          <w:p w14:paraId="5CCEF01F" w14:textId="77777777" w:rsidR="00EA06C4" w:rsidRPr="005D4AFB" w:rsidRDefault="00EA0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9DEC090" w14:textId="77777777" w:rsidR="00EA06C4" w:rsidRPr="005D4AFB" w:rsidRDefault="00FA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6" w:type="dxa"/>
          </w:tcPr>
          <w:p w14:paraId="418E0BFC" w14:textId="77777777" w:rsidR="00EA06C4" w:rsidRPr="005D4AFB" w:rsidRDefault="00FA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487" w:type="dxa"/>
          </w:tcPr>
          <w:p w14:paraId="016E9AD1" w14:textId="77777777" w:rsidR="00EA06C4" w:rsidRPr="005D4AFB" w:rsidRDefault="00FA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DOCTRUE</w:t>
            </w:r>
          </w:p>
        </w:tc>
      </w:tr>
      <w:tr w:rsidR="00EA06C4" w:rsidRPr="005D4AFB" w14:paraId="390EF2CA" w14:textId="77777777">
        <w:tc>
          <w:tcPr>
            <w:tcW w:w="531" w:type="dxa"/>
          </w:tcPr>
          <w:p w14:paraId="3038BDE7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9" w:type="dxa"/>
          </w:tcPr>
          <w:p w14:paraId="0BDA18C8" w14:textId="77777777" w:rsidR="00EA06C4" w:rsidRPr="005D4AFB" w:rsidRDefault="00FA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PUSHKAR R SHANKAR</w:t>
            </w:r>
          </w:p>
        </w:tc>
        <w:tc>
          <w:tcPr>
            <w:tcW w:w="1295" w:type="dxa"/>
          </w:tcPr>
          <w:p w14:paraId="48F561EC" w14:textId="77777777" w:rsidR="00EA06C4" w:rsidRPr="005D4AFB" w:rsidRDefault="00FA0657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1BM19ML033</w:t>
            </w:r>
          </w:p>
          <w:p w14:paraId="08BA71D8" w14:textId="77777777" w:rsidR="00EA06C4" w:rsidRPr="005D4AFB" w:rsidRDefault="00EA0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3AE11D4" w14:textId="77777777" w:rsidR="00EA06C4" w:rsidRPr="005D4AFB" w:rsidRDefault="00FA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6" w:type="dxa"/>
          </w:tcPr>
          <w:p w14:paraId="77EEF237" w14:textId="77777777" w:rsidR="00EA06C4" w:rsidRPr="005D4AFB" w:rsidRDefault="00FA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487" w:type="dxa"/>
          </w:tcPr>
          <w:p w14:paraId="24CF2018" w14:textId="77777777" w:rsidR="00EA06C4" w:rsidRPr="005D4AFB" w:rsidRDefault="00FA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FB">
              <w:rPr>
                <w:rFonts w:ascii="Times New Roman" w:eastAsia="Verdana" w:hAnsi="Times New Roman" w:cs="Times New Roman"/>
                <w:sz w:val="24"/>
                <w:szCs w:val="24"/>
              </w:rPr>
              <w:t>DOCTRUE</w:t>
            </w:r>
          </w:p>
        </w:tc>
      </w:tr>
    </w:tbl>
    <w:p w14:paraId="0D850075" w14:textId="77777777" w:rsidR="00EA06C4" w:rsidRPr="005D4AFB" w:rsidRDefault="00EA0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6F5083" w14:textId="77777777" w:rsidR="00EA06C4" w:rsidRPr="005D4AFB" w:rsidRDefault="00EA06C4">
      <w:pPr>
        <w:rPr>
          <w:rFonts w:ascii="Times New Roman" w:hAnsi="Times New Roman" w:cs="Times New Roman"/>
          <w:sz w:val="24"/>
          <w:szCs w:val="24"/>
        </w:rPr>
      </w:pPr>
    </w:p>
    <w:sectPr w:rsidR="00EA06C4" w:rsidRPr="005D4AFB">
      <w:headerReference w:type="default" r:id="rId7"/>
      <w:pgSz w:w="11906" w:h="16838"/>
      <w:pgMar w:top="1134" w:right="1077" w:bottom="1418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248C" w14:textId="77777777" w:rsidR="00FA0657" w:rsidRDefault="00FA0657">
      <w:pPr>
        <w:spacing w:after="0" w:line="240" w:lineRule="auto"/>
      </w:pPr>
      <w:r>
        <w:separator/>
      </w:r>
    </w:p>
  </w:endnote>
  <w:endnote w:type="continuationSeparator" w:id="0">
    <w:p w14:paraId="12560165" w14:textId="77777777" w:rsidR="00FA0657" w:rsidRDefault="00FA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40FF" w14:textId="77777777" w:rsidR="00FA0657" w:rsidRDefault="00FA0657">
      <w:pPr>
        <w:spacing w:after="0" w:line="240" w:lineRule="auto"/>
      </w:pPr>
      <w:r>
        <w:separator/>
      </w:r>
    </w:p>
  </w:footnote>
  <w:footnote w:type="continuationSeparator" w:id="0">
    <w:p w14:paraId="32FB7CFD" w14:textId="77777777" w:rsidR="00FA0657" w:rsidRDefault="00FA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403C" w14:textId="77777777" w:rsidR="00EA06C4" w:rsidRDefault="00FA0657">
    <w:pP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b/>
        <w:sz w:val="24"/>
        <w:szCs w:val="24"/>
      </w:rPr>
    </w:pPr>
    <w:r>
      <w:rPr>
        <w:rFonts w:ascii="Verdana" w:eastAsia="Verdana" w:hAnsi="Verdana" w:cs="Verdana"/>
        <w:noProof/>
        <w:sz w:val="14"/>
        <w:szCs w:val="14"/>
      </w:rPr>
      <w:drawing>
        <wp:inline distT="0" distB="0" distL="0" distR="0" wp14:anchorId="252BD79C" wp14:editId="1DFB4255">
          <wp:extent cx="365760" cy="365760"/>
          <wp:effectExtent l="0" t="0" r="0" b="0"/>
          <wp:docPr id="12" name="image1.png" descr="bm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m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BC3D41" w14:textId="77777777" w:rsidR="00EA06C4" w:rsidRDefault="00FA0657">
    <w:pP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b/>
      </w:rPr>
      <w:t>B.M.S. COLLEGE OF ENGINEERING, BENGALURU 560 019</w:t>
    </w:r>
  </w:p>
  <w:p w14:paraId="0986990B" w14:textId="77777777" w:rsidR="00EA06C4" w:rsidRDefault="00FA0657">
    <w:pPr>
      <w:spacing w:after="0"/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Autonomous Institute, Affiliated to VTU</w:t>
    </w:r>
  </w:p>
  <w:p w14:paraId="1295B977" w14:textId="1B8BA62F" w:rsidR="00EA06C4" w:rsidRPr="005D4AFB" w:rsidRDefault="005D4AFB" w:rsidP="005D4A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b/>
        <w:bCs/>
        <w:color w:val="000000"/>
      </w:rPr>
    </w:pPr>
    <w:r w:rsidRPr="005D4AFB">
      <w:rPr>
        <w:rFonts w:ascii="Verdana" w:eastAsia="Verdana" w:hAnsi="Verdana" w:cs="Verdana"/>
        <w:b/>
        <w:bCs/>
      </w:rPr>
      <w:t>Placement Higher Studies and Entrepreneurship details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C4"/>
    <w:rsid w:val="005D4AFB"/>
    <w:rsid w:val="00EA06C4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83B9"/>
  <w15:docId w15:val="{9860656F-3761-40F3-A9A0-E36EC1CE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3A"/>
    <w:rPr>
      <w:rFonts w:cs="Tunga"/>
      <w:lang w:bidi="k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2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33A"/>
    <w:rPr>
      <w:rFonts w:ascii="Calibri" w:eastAsia="Calibri" w:hAnsi="Calibri" w:cs="Tunga"/>
      <w:lang w:bidi="kn-IN"/>
    </w:rPr>
  </w:style>
  <w:style w:type="table" w:styleId="TableGrid">
    <w:name w:val="Table Grid"/>
    <w:basedOn w:val="TableNormal"/>
    <w:uiPriority w:val="39"/>
    <w:rsid w:val="0022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3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33A"/>
    <w:rPr>
      <w:rFonts w:ascii="Calibri" w:eastAsia="Calibri" w:hAnsi="Calibri" w:cs="Tunga"/>
      <w:lang w:bidi="kn-IN"/>
    </w:rPr>
  </w:style>
  <w:style w:type="paragraph" w:customStyle="1" w:styleId="Default">
    <w:name w:val="Default"/>
    <w:rsid w:val="002A434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kJrij/LvLMn+ALHchTFwm1wwg==">CgMxLjA4AHIhMU5HSG9zZU5OYTlGS0psalVCWmtYMmh1OEFoR1NPUUU5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Vani A</cp:lastModifiedBy>
  <cp:revision>2</cp:revision>
  <dcterms:created xsi:type="dcterms:W3CDTF">2023-11-02T11:24:00Z</dcterms:created>
  <dcterms:modified xsi:type="dcterms:W3CDTF">2024-10-22T11:14:00Z</dcterms:modified>
</cp:coreProperties>
</file>